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様式第２号（第７条関係）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財部農業者トレーニングセンター使用料減免申請書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  <w:sz w:val="22"/>
        </w:rPr>
        <w:t>曽於市長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spacing w:after="60" w:afterLines="0" w:afterAutospacing="0"/>
        <w:jc w:val="right"/>
        <w:rPr>
          <w:rFonts w:hint="default"/>
          <w:position w:val="4"/>
        </w:rPr>
      </w:pPr>
      <w:r>
        <w:rPr>
          <w:rFonts w:hint="eastAsia"/>
          <w:spacing w:val="210"/>
          <w:position w:val="4"/>
          <w:u w:val="single" w:color="auto"/>
        </w:rPr>
        <w:t>住</w:t>
      </w:r>
      <w:r>
        <w:rPr>
          <w:rFonts w:hint="eastAsia"/>
          <w:position w:val="4"/>
          <w:u w:val="single" w:color="auto"/>
        </w:rPr>
        <w:t>所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</w:rPr>
        <w:t>　　</w:t>
      </w:r>
    </w:p>
    <w:p>
      <w:pPr>
        <w:pStyle w:val="0"/>
        <w:spacing w:after="60" w:afterLines="0" w:afterAutospacing="0"/>
        <w:jc w:val="right"/>
        <w:rPr>
          <w:rFonts w:hint="default"/>
          <w:position w:val="4"/>
        </w:rPr>
      </w:pPr>
      <w:r>
        <w:rPr>
          <w:rFonts w:hint="eastAsia"/>
          <w:position w:val="4"/>
          <w:u w:val="single" w:color="auto"/>
        </w:rPr>
        <w:t>職業又は団体名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　</w:t>
      </w:r>
    </w:p>
    <w:p>
      <w:pPr>
        <w:pStyle w:val="0"/>
        <w:spacing w:after="60" w:afterLines="0" w:afterAutospacing="0"/>
        <w:jc w:val="right"/>
        <w:rPr>
          <w:rFonts w:hint="default"/>
          <w:position w:val="4"/>
        </w:rPr>
      </w:pPr>
      <w:r>
        <w:rPr>
          <w:rFonts w:hint="eastAsia"/>
          <w:position w:val="4"/>
          <w:u w:val="single" w:color="auto"/>
        </w:rPr>
        <w:t>氏名又は代表者名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  <w:position w:val="4"/>
        </w:rPr>
        <w:t>　　</w:t>
      </w:r>
    </w:p>
    <w:p>
      <w:pPr>
        <w:pStyle w:val="0"/>
        <w:spacing w:after="60" w:afterLines="0" w:afterAutospacing="0"/>
        <w:jc w:val="right"/>
        <w:rPr>
          <w:rFonts w:hint="default"/>
          <w:position w:val="4"/>
        </w:rPr>
      </w:pPr>
      <w:r>
        <w:rPr>
          <w:rFonts w:hint="eastAsia"/>
          <w:position w:val="4"/>
          <w:u w:val="single" w:color="auto"/>
        </w:rPr>
        <w:t>責任者名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  <w:position w:val="4"/>
        </w:rPr>
        <w:t>　　</w:t>
      </w:r>
    </w:p>
    <w:p>
      <w:pPr>
        <w:pStyle w:val="0"/>
        <w:spacing w:after="60" w:afterLines="0" w:afterAutospacing="0"/>
        <w:jc w:val="right"/>
        <w:rPr>
          <w:rFonts w:hint="default"/>
          <w:position w:val="4"/>
        </w:rPr>
      </w:pPr>
      <w:r>
        <w:rPr>
          <w:rFonts w:hint="eastAsia"/>
          <w:spacing w:val="210"/>
          <w:position w:val="4"/>
          <w:u w:val="single" w:color="auto"/>
        </w:rPr>
        <w:t>電</w:t>
      </w:r>
      <w:r>
        <w:rPr>
          <w:rFonts w:hint="eastAsia"/>
          <w:position w:val="4"/>
          <w:u w:val="single" w:color="auto"/>
        </w:rPr>
        <w:t>話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下記のとおり財部農業者トレーニングセンターの使用料を減額</w:t>
      </w:r>
      <w:r>
        <w:rPr>
          <w:rFonts w:hint="default"/>
        </w:rPr>
        <w:t>(</w:t>
      </w:r>
      <w:r>
        <w:rPr>
          <w:rFonts w:hint="eastAsia"/>
        </w:rPr>
        <w:t>免除</w:t>
      </w:r>
      <w:r>
        <w:rPr>
          <w:rFonts w:hint="default"/>
        </w:rPr>
        <w:t>)</w:t>
      </w:r>
      <w:r>
        <w:rPr>
          <w:rFonts w:hint="eastAsia"/>
        </w:rPr>
        <w:t>してくださるよう申請します。</w:t>
      </w:r>
    </w:p>
    <w:p>
      <w:pPr>
        <w:pStyle w:val="0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</w:p>
    <w:tbl>
      <w:tblPr>
        <w:tblStyle w:val="11"/>
        <w:tblW w:w="945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40"/>
        <w:gridCol w:w="7410"/>
      </w:tblGrid>
      <w:tr>
        <w:trPr>
          <w:trHeight w:val="560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80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45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使用する室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使用日時　</w:t>
            </w:r>
          </w:p>
        </w:tc>
        <w:tc>
          <w:tcPr>
            <w:tcW w:w="7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　時　　　分から　　　時　　　分まで</w:t>
            </w:r>
          </w:p>
        </w:tc>
      </w:tr>
      <w:tr>
        <w:trPr>
          <w:trHeight w:val="630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4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120" w:lineRule="exact"/>
        <w:rPr>
          <w:rFonts w:hint="default"/>
        </w:rPr>
      </w:pPr>
    </w:p>
    <w:tbl>
      <w:tblPr>
        <w:tblStyle w:val="11"/>
        <w:tblW w:w="945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40"/>
        <w:gridCol w:w="7410"/>
      </w:tblGrid>
      <w:tr>
        <w:trPr>
          <w:trHeight w:val="1035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減免許可条項</w:t>
            </w:r>
          </w:p>
        </w:tc>
        <w:tc>
          <w:tcPr>
            <w:tcW w:w="7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曽於市財部農業者トレーニングセンターの設置及び管理に関する条例第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条第　　号に該当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440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>
        <w:trPr>
          <w:trHeight w:val="36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別紙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leftChars="0" w:firstLine="0" w:firstLineChars="0"/>
              <w:jc w:val="center"/>
              <w:rPr>
                <w:rFonts w:hint="default" w:ascii="ＭＳ Ｐ明朝" w:hAnsi="ＭＳ Ｐ明朝" w:eastAsia="ＭＳ Ｐ明朝"/>
                <w:b w:val="1"/>
                <w:color w:val="000000"/>
                <w:kern w:val="0"/>
                <w:sz w:val="36"/>
              </w:rPr>
            </w:pP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b w:val="1"/>
                <w:color w:val="000000"/>
                <w:kern w:val="0"/>
                <w:sz w:val="36"/>
              </w:rPr>
              <w:t>運動施設使用料減免申請書</w:t>
            </w:r>
          </w:p>
        </w:tc>
      </w:tr>
      <w:tr>
        <w:trPr>
          <w:trHeight w:val="720" w:hRule="atLeast"/>
        </w:trPr>
        <w:tc>
          <w:tcPr>
            <w:tcW w:w="9440" w:type="dxa"/>
            <w:gridSpan w:val="8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b w:val="1"/>
                <w:color w:val="000000"/>
                <w:kern w:val="0"/>
                <w:sz w:val="36"/>
              </w:rPr>
            </w:pPr>
          </w:p>
        </w:tc>
      </w:tr>
      <w:tr>
        <w:trPr>
          <w:trHeight w:val="555" w:hRule="atLeast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  <w:u w:val="double" w:color="auto"/>
              </w:rPr>
            </w:pPr>
            <w:r>
              <w:rPr>
                <w:rFonts w:hint="eastAsia"/>
                <w:color w:val="000000"/>
                <w:kern w:val="0"/>
                <w:sz w:val="28"/>
                <w:u w:val="double" w:color="auto"/>
              </w:rPr>
              <w:t>令和　　年　　月分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  <w:u w:val="double" w:color="auto"/>
              </w:rPr>
            </w:pPr>
            <w:r>
              <w:rPr>
                <w:rFonts w:hint="eastAsia"/>
                <w:color w:val="000000"/>
                <w:kern w:val="0"/>
                <w:sz w:val="28"/>
                <w:u w:val="double" w:color="auto"/>
              </w:rPr>
              <w:t>団体名　　　　　　　　　　</w:t>
            </w:r>
          </w:p>
        </w:tc>
      </w:tr>
      <w:tr>
        <w:trPr>
          <w:trHeight w:val="36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（※申請については，一月毎に申請してください。）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日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曜日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使用時間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利用施設名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1</Words>
  <Characters>246</Characters>
  <Application>JUST Note</Application>
  <Lines>674</Lines>
  <Paragraphs>79</Paragraphs>
  <Company>Hewlett-Packard Company</Company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様式第2号(第7条関係)</dc:title>
  <dc:creator>(株)ぎょうせい</dc:creator>
  <cp:lastModifiedBy>0553中島園</cp:lastModifiedBy>
  <cp:lastPrinted>2021-07-09T06:46:57Z</cp:lastPrinted>
  <dcterms:created xsi:type="dcterms:W3CDTF">2021-07-09T02:41:00Z</dcterms:created>
  <dcterms:modified xsi:type="dcterms:W3CDTF">2021-07-09T06:46:54Z</dcterms:modified>
  <cp:revision>5</cp:revision>
</cp:coreProperties>
</file>