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1C" w:rsidRDefault="00294D1C" w:rsidP="00294D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 w:rsidR="008F2415">
        <w:rPr>
          <w:rFonts w:hint="eastAsia"/>
          <w:sz w:val="24"/>
          <w:szCs w:val="24"/>
        </w:rPr>
        <w:t>年</w:t>
      </w:r>
      <w:r w:rsidR="008F2415">
        <w:rPr>
          <w:rFonts w:hint="eastAsia"/>
          <w:sz w:val="24"/>
          <w:szCs w:val="24"/>
        </w:rPr>
        <w:t>2</w:t>
      </w:r>
      <w:r w:rsidR="008F2415">
        <w:rPr>
          <w:rFonts w:hint="eastAsia"/>
          <w:sz w:val="24"/>
          <w:szCs w:val="24"/>
        </w:rPr>
        <w:t>月</w:t>
      </w:r>
      <w:r w:rsidR="008F2415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</w:p>
    <w:p w:rsidR="00144066" w:rsidRDefault="00D64F1A" w:rsidP="00D64F1A">
      <w:pPr>
        <w:rPr>
          <w:sz w:val="24"/>
          <w:szCs w:val="24"/>
        </w:rPr>
      </w:pPr>
      <w:r w:rsidRPr="00D64F1A">
        <w:rPr>
          <w:rFonts w:hint="eastAsia"/>
          <w:sz w:val="24"/>
          <w:szCs w:val="24"/>
        </w:rPr>
        <w:t>曽於市指定給水装置工事事業者</w:t>
      </w:r>
      <w:r>
        <w:rPr>
          <w:rFonts w:hint="eastAsia"/>
          <w:sz w:val="24"/>
          <w:szCs w:val="24"/>
        </w:rPr>
        <w:t xml:space="preserve">　様</w:t>
      </w:r>
    </w:p>
    <w:p w:rsidR="00294D1C" w:rsidRDefault="00294D1C" w:rsidP="00D64F1A">
      <w:pPr>
        <w:rPr>
          <w:sz w:val="24"/>
          <w:szCs w:val="24"/>
        </w:rPr>
      </w:pPr>
    </w:p>
    <w:p w:rsidR="00D64F1A" w:rsidRDefault="00D64F1A" w:rsidP="00D64F1A">
      <w:pPr>
        <w:rPr>
          <w:sz w:val="24"/>
          <w:szCs w:val="24"/>
        </w:rPr>
      </w:pPr>
    </w:p>
    <w:p w:rsidR="00D64F1A" w:rsidRDefault="00D64F1A" w:rsidP="00D64F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曽於市役所水道課</w:t>
      </w:r>
    </w:p>
    <w:p w:rsidR="00294D1C" w:rsidRDefault="00294D1C" w:rsidP="00D64F1A">
      <w:pPr>
        <w:jc w:val="right"/>
        <w:rPr>
          <w:sz w:val="24"/>
          <w:szCs w:val="24"/>
        </w:rPr>
      </w:pPr>
    </w:p>
    <w:p w:rsidR="00D64F1A" w:rsidRDefault="00D64F1A" w:rsidP="00D64F1A">
      <w:pPr>
        <w:jc w:val="right"/>
        <w:rPr>
          <w:sz w:val="24"/>
          <w:szCs w:val="24"/>
        </w:rPr>
      </w:pPr>
    </w:p>
    <w:p w:rsidR="00144066" w:rsidRDefault="00144066" w:rsidP="00144066">
      <w:pPr>
        <w:jc w:val="center"/>
        <w:rPr>
          <w:sz w:val="24"/>
          <w:szCs w:val="24"/>
        </w:rPr>
      </w:pPr>
    </w:p>
    <w:p w:rsidR="005B7C4C" w:rsidRPr="00144066" w:rsidRDefault="00144066" w:rsidP="00144066">
      <w:pPr>
        <w:jc w:val="center"/>
        <w:rPr>
          <w:b/>
          <w:sz w:val="28"/>
          <w:szCs w:val="28"/>
        </w:rPr>
      </w:pPr>
      <w:r w:rsidRPr="00144066">
        <w:rPr>
          <w:rFonts w:hint="eastAsia"/>
          <w:b/>
          <w:sz w:val="28"/>
          <w:szCs w:val="28"/>
        </w:rPr>
        <w:t>給水装置工事使用材料の一部変更について</w:t>
      </w:r>
      <w:bookmarkStart w:id="0" w:name="_GoBack"/>
      <w:bookmarkEnd w:id="0"/>
    </w:p>
    <w:p w:rsidR="00144066" w:rsidRDefault="00144066" w:rsidP="00144066">
      <w:pPr>
        <w:rPr>
          <w:sz w:val="24"/>
          <w:szCs w:val="24"/>
        </w:rPr>
      </w:pPr>
    </w:p>
    <w:p w:rsidR="00144066" w:rsidRDefault="00144066" w:rsidP="00144066">
      <w:pPr>
        <w:rPr>
          <w:sz w:val="24"/>
          <w:szCs w:val="24"/>
        </w:rPr>
      </w:pPr>
    </w:p>
    <w:p w:rsidR="007544D7" w:rsidRDefault="00144066" w:rsidP="001440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64F1A" w:rsidRDefault="00D64F1A" w:rsidP="007544D7">
      <w:pPr>
        <w:ind w:firstLineChars="100" w:firstLine="240"/>
        <w:rPr>
          <w:sz w:val="24"/>
          <w:szCs w:val="24"/>
        </w:rPr>
      </w:pPr>
    </w:p>
    <w:p w:rsidR="00D64F1A" w:rsidRDefault="00D64F1A" w:rsidP="00D64F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貴殿におかれましては，</w:t>
      </w:r>
      <w:r w:rsidRPr="00EE38D4">
        <w:rPr>
          <w:rFonts w:hint="eastAsia"/>
          <w:sz w:val="24"/>
          <w:szCs w:val="24"/>
        </w:rPr>
        <w:t>平素より本市の水道事業にご理解を賜り感謝申し上げます</w:t>
      </w:r>
      <w:r>
        <w:rPr>
          <w:rFonts w:hint="eastAsia"/>
          <w:sz w:val="24"/>
          <w:szCs w:val="24"/>
        </w:rPr>
        <w:t>。</w:t>
      </w:r>
    </w:p>
    <w:p w:rsidR="003E18A8" w:rsidRDefault="003E18A8" w:rsidP="007544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現在，曽於市では県からの水道施設耐震化指導により平成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年度から市発注の水道管工事についてはポリエ</w:t>
      </w:r>
      <w:r w:rsidR="00D40F09">
        <w:rPr>
          <w:rFonts w:hint="eastAsia"/>
          <w:sz w:val="24"/>
          <w:szCs w:val="24"/>
        </w:rPr>
        <w:t>チ</w:t>
      </w:r>
      <w:r>
        <w:rPr>
          <w:rFonts w:hint="eastAsia"/>
          <w:sz w:val="24"/>
          <w:szCs w:val="24"/>
        </w:rPr>
        <w:t>レン管を採用し耐震化を進めてい</w:t>
      </w:r>
      <w:r w:rsidR="00294D1C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:rsidR="007544D7" w:rsidRDefault="00144066" w:rsidP="007544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年度より</w:t>
      </w:r>
      <w:r w:rsidR="003E18A8">
        <w:rPr>
          <w:rFonts w:hint="eastAsia"/>
          <w:sz w:val="24"/>
          <w:szCs w:val="24"/>
        </w:rPr>
        <w:t>更なる</w:t>
      </w:r>
      <w:r w:rsidR="007544D7">
        <w:rPr>
          <w:rFonts w:hint="eastAsia"/>
          <w:sz w:val="24"/>
          <w:szCs w:val="24"/>
        </w:rPr>
        <w:t>水道施設の耐震化推進の為に，</w:t>
      </w:r>
      <w:r w:rsidR="003E18A8">
        <w:rPr>
          <w:rFonts w:hint="eastAsia"/>
          <w:sz w:val="24"/>
          <w:szCs w:val="24"/>
        </w:rPr>
        <w:t>個人申請分の</w:t>
      </w:r>
      <w:r>
        <w:rPr>
          <w:rFonts w:hint="eastAsia"/>
          <w:sz w:val="24"/>
          <w:szCs w:val="24"/>
        </w:rPr>
        <w:t>給水装置工事の本管から</w:t>
      </w:r>
      <w:r w:rsidR="001C2EC4">
        <w:rPr>
          <w:rFonts w:hint="eastAsia"/>
          <w:sz w:val="24"/>
          <w:szCs w:val="24"/>
        </w:rPr>
        <w:t>水道</w:t>
      </w:r>
      <w:r>
        <w:rPr>
          <w:rFonts w:hint="eastAsia"/>
          <w:sz w:val="24"/>
          <w:szCs w:val="24"/>
        </w:rPr>
        <w:t>メーター器まで（１次側）</w:t>
      </w:r>
      <w:r w:rsidR="003E18A8">
        <w:rPr>
          <w:rFonts w:hint="eastAsia"/>
          <w:sz w:val="24"/>
          <w:szCs w:val="24"/>
        </w:rPr>
        <w:t>についても</w:t>
      </w:r>
      <w:r>
        <w:rPr>
          <w:rFonts w:hint="eastAsia"/>
          <w:sz w:val="24"/>
          <w:szCs w:val="24"/>
        </w:rPr>
        <w:t>ポリエチレン二層管</w:t>
      </w:r>
      <w:r w:rsidR="003E18A8">
        <w:rPr>
          <w:rFonts w:hint="eastAsia"/>
          <w:sz w:val="24"/>
          <w:szCs w:val="24"/>
        </w:rPr>
        <w:t>へ</w:t>
      </w:r>
      <w:r w:rsidR="007544D7">
        <w:rPr>
          <w:rFonts w:hint="eastAsia"/>
          <w:sz w:val="24"/>
          <w:szCs w:val="24"/>
        </w:rPr>
        <w:t>変更</w:t>
      </w:r>
      <w:r w:rsidR="00294D1C">
        <w:rPr>
          <w:rFonts w:hint="eastAsia"/>
          <w:sz w:val="24"/>
          <w:szCs w:val="24"/>
        </w:rPr>
        <w:t>します</w:t>
      </w:r>
      <w:r w:rsidR="007544D7">
        <w:rPr>
          <w:rFonts w:hint="eastAsia"/>
          <w:sz w:val="24"/>
          <w:szCs w:val="24"/>
        </w:rPr>
        <w:t>。</w:t>
      </w:r>
    </w:p>
    <w:p w:rsidR="003E18A8" w:rsidRDefault="007544D7" w:rsidP="003E18A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今回の変更は給水管φ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からφ</w:t>
      </w:r>
      <w:r>
        <w:rPr>
          <w:rFonts w:hint="eastAsia"/>
          <w:sz w:val="24"/>
          <w:szCs w:val="24"/>
        </w:rPr>
        <w:t>40</w:t>
      </w:r>
      <w:r w:rsidR="00113004">
        <w:rPr>
          <w:rFonts w:hint="eastAsia"/>
          <w:sz w:val="24"/>
          <w:szCs w:val="24"/>
        </w:rPr>
        <w:t>までの１次側の給水管を</w:t>
      </w:r>
      <w:r>
        <w:rPr>
          <w:rFonts w:hint="eastAsia"/>
          <w:sz w:val="24"/>
          <w:szCs w:val="24"/>
        </w:rPr>
        <w:t>対象と</w:t>
      </w:r>
      <w:r w:rsidR="003E18A8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す。</w:t>
      </w:r>
      <w:r w:rsidR="003E18A8">
        <w:rPr>
          <w:rFonts w:hint="eastAsia"/>
          <w:sz w:val="24"/>
          <w:szCs w:val="24"/>
        </w:rPr>
        <w:t>その他</w:t>
      </w:r>
      <w:r w:rsidR="00294D1C">
        <w:rPr>
          <w:rFonts w:hint="eastAsia"/>
          <w:sz w:val="24"/>
          <w:szCs w:val="24"/>
        </w:rPr>
        <w:t>疑問点に</w:t>
      </w:r>
      <w:r w:rsidR="003E18A8">
        <w:rPr>
          <w:rFonts w:hint="eastAsia"/>
          <w:sz w:val="24"/>
          <w:szCs w:val="24"/>
        </w:rPr>
        <w:t>ついては工事申請前に市役所水道課へ問い合わせ</w:t>
      </w:r>
      <w:r w:rsidR="00294D1C">
        <w:rPr>
          <w:rFonts w:hint="eastAsia"/>
          <w:sz w:val="24"/>
          <w:szCs w:val="24"/>
        </w:rPr>
        <w:t>て</w:t>
      </w:r>
      <w:r w:rsidR="003E18A8">
        <w:rPr>
          <w:rFonts w:hint="eastAsia"/>
          <w:sz w:val="24"/>
          <w:szCs w:val="24"/>
        </w:rPr>
        <w:t>ください。</w:t>
      </w:r>
    </w:p>
    <w:p w:rsidR="001C2EC4" w:rsidRDefault="003E18A8" w:rsidP="003E1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2EC4">
        <w:rPr>
          <w:rFonts w:hint="eastAsia"/>
          <w:sz w:val="24"/>
          <w:szCs w:val="24"/>
        </w:rPr>
        <w:t>また，水道メーター器の設置</w:t>
      </w:r>
      <w:r w:rsidR="003754A0">
        <w:rPr>
          <w:rFonts w:hint="eastAsia"/>
          <w:sz w:val="24"/>
          <w:szCs w:val="24"/>
        </w:rPr>
        <w:t>位置</w:t>
      </w:r>
      <w:r w:rsidR="001C2EC4">
        <w:rPr>
          <w:rFonts w:hint="eastAsia"/>
          <w:sz w:val="24"/>
          <w:szCs w:val="24"/>
        </w:rPr>
        <w:t>については，原則</w:t>
      </w:r>
      <w:r w:rsidR="003754A0">
        <w:rPr>
          <w:rFonts w:hint="eastAsia"/>
          <w:sz w:val="24"/>
          <w:szCs w:val="24"/>
        </w:rPr>
        <w:t>として</w:t>
      </w:r>
      <w:r w:rsidR="001C2EC4">
        <w:rPr>
          <w:rFonts w:hint="eastAsia"/>
          <w:sz w:val="24"/>
          <w:szCs w:val="24"/>
        </w:rPr>
        <w:t>官民境界から２ｍ以内の位置と</w:t>
      </w:r>
      <w:r w:rsidR="003754A0">
        <w:rPr>
          <w:rFonts w:hint="eastAsia"/>
          <w:sz w:val="24"/>
          <w:szCs w:val="24"/>
        </w:rPr>
        <w:t>します</w:t>
      </w:r>
      <w:r w:rsidR="001C2EC4">
        <w:rPr>
          <w:rFonts w:hint="eastAsia"/>
          <w:sz w:val="24"/>
          <w:szCs w:val="24"/>
        </w:rPr>
        <w:t>ので併せてお知らせします。</w:t>
      </w:r>
    </w:p>
    <w:p w:rsidR="00D64F1A" w:rsidRDefault="00D64F1A" w:rsidP="003754A0">
      <w:pPr>
        <w:rPr>
          <w:sz w:val="24"/>
          <w:szCs w:val="24"/>
        </w:rPr>
      </w:pPr>
    </w:p>
    <w:p w:rsidR="001C2EC4" w:rsidRDefault="001C2EC4" w:rsidP="001C2EC4">
      <w:pPr>
        <w:ind w:firstLineChars="100" w:firstLine="240"/>
        <w:rPr>
          <w:sz w:val="24"/>
          <w:szCs w:val="24"/>
        </w:rPr>
      </w:pPr>
    </w:p>
    <w:p w:rsidR="00E87898" w:rsidRDefault="00E87898" w:rsidP="003E18A8">
      <w:pPr>
        <w:rPr>
          <w:sz w:val="24"/>
          <w:szCs w:val="24"/>
        </w:rPr>
      </w:pPr>
    </w:p>
    <w:p w:rsidR="00E87898" w:rsidRDefault="00E87898" w:rsidP="003E18A8">
      <w:pPr>
        <w:rPr>
          <w:sz w:val="24"/>
          <w:szCs w:val="24"/>
        </w:rPr>
      </w:pPr>
    </w:p>
    <w:p w:rsidR="00E87898" w:rsidRDefault="00E87898" w:rsidP="003E18A8">
      <w:pPr>
        <w:rPr>
          <w:sz w:val="24"/>
          <w:szCs w:val="24"/>
        </w:rPr>
      </w:pPr>
    </w:p>
    <w:p w:rsidR="00E87898" w:rsidRDefault="00E87898" w:rsidP="003E18A8">
      <w:pPr>
        <w:rPr>
          <w:sz w:val="24"/>
          <w:szCs w:val="24"/>
        </w:rPr>
      </w:pPr>
    </w:p>
    <w:p w:rsidR="00E87898" w:rsidRDefault="00E87898" w:rsidP="003E18A8">
      <w:pPr>
        <w:rPr>
          <w:sz w:val="24"/>
          <w:szCs w:val="24"/>
        </w:rPr>
      </w:pPr>
    </w:p>
    <w:p w:rsidR="00E87898" w:rsidRDefault="00E87898" w:rsidP="00E8789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（問い合わせ先）　　　　　　</w:t>
      </w:r>
    </w:p>
    <w:p w:rsidR="00E87898" w:rsidRDefault="00E87898" w:rsidP="00E8789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曽於市役所：水道課　水道業務係</w:t>
      </w:r>
    </w:p>
    <w:p w:rsidR="00E87898" w:rsidRDefault="00E87898" w:rsidP="00E8789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>
        <w:rPr>
          <w:rFonts w:hint="eastAsia"/>
          <w:sz w:val="24"/>
          <w:szCs w:val="24"/>
        </w:rPr>
        <w:t>0986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1111</w:t>
      </w:r>
      <w:r>
        <w:rPr>
          <w:rFonts w:hint="eastAsia"/>
          <w:sz w:val="24"/>
          <w:szCs w:val="24"/>
        </w:rPr>
        <w:t>（内線</w:t>
      </w:r>
      <w:r>
        <w:rPr>
          <w:rFonts w:hint="eastAsia"/>
          <w:sz w:val="24"/>
          <w:szCs w:val="24"/>
        </w:rPr>
        <w:t>1256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1257</w:t>
      </w:r>
      <w:r>
        <w:rPr>
          <w:rFonts w:hint="eastAsia"/>
          <w:sz w:val="24"/>
          <w:szCs w:val="24"/>
        </w:rPr>
        <w:t>）</w:t>
      </w:r>
    </w:p>
    <w:p w:rsidR="00144066" w:rsidRPr="00144066" w:rsidRDefault="00144066" w:rsidP="00144066">
      <w:pPr>
        <w:jc w:val="center"/>
        <w:rPr>
          <w:sz w:val="24"/>
          <w:szCs w:val="24"/>
        </w:rPr>
      </w:pPr>
    </w:p>
    <w:sectPr w:rsidR="00144066" w:rsidRPr="00144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66"/>
    <w:rsid w:val="00113004"/>
    <w:rsid w:val="00144066"/>
    <w:rsid w:val="001C2EC4"/>
    <w:rsid w:val="00294D1C"/>
    <w:rsid w:val="003754A0"/>
    <w:rsid w:val="003E18A8"/>
    <w:rsid w:val="005B7C4C"/>
    <w:rsid w:val="007544D7"/>
    <w:rsid w:val="008F2415"/>
    <w:rsid w:val="00D40F09"/>
    <w:rsid w:val="00D64F1A"/>
    <w:rsid w:val="00E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AD3C9-D7AA-4D4F-8FA4-854CBF32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SPCH610</dc:creator>
  <cp:keywords/>
  <dc:description/>
  <cp:lastModifiedBy>SPCH610</cp:lastModifiedBy>
  <cp:revision>7</cp:revision>
  <cp:lastPrinted>2015-02-06T04:41:00Z</cp:lastPrinted>
  <dcterms:created xsi:type="dcterms:W3CDTF">2015-02-06T04:44:00Z</dcterms:created>
  <dcterms:modified xsi:type="dcterms:W3CDTF">2015-02-13T01:40:00Z</dcterms:modified>
</cp:coreProperties>
</file>