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</w:t>
      </w:r>
      <w:r>
        <w:rPr>
          <w:rFonts w:hint="default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２</w:t>
      </w:r>
      <w:r>
        <w:rPr>
          <w:rFonts w:hint="default" w:asciiTheme="minorEastAsia" w:hAnsiTheme="minorEastAsia" w:eastAsiaTheme="minorEastAsia"/>
          <w:sz w:val="22"/>
        </w:rPr>
        <w:t>号（第</w:t>
      </w:r>
      <w:r>
        <w:rPr>
          <w:rFonts w:hint="eastAsia" w:asciiTheme="minorEastAsia" w:hAnsiTheme="minorEastAsia" w:eastAsiaTheme="minorEastAsia"/>
          <w:sz w:val="22"/>
        </w:rPr>
        <w:t>５条</w:t>
      </w:r>
      <w:r>
        <w:rPr>
          <w:rFonts w:hint="default" w:asciiTheme="minorEastAsia" w:hAnsiTheme="minorEastAsia" w:eastAsiaTheme="minorEastAsia"/>
          <w:sz w:val="22"/>
        </w:rPr>
        <w:t>関係）</w:t>
      </w:r>
    </w:p>
    <w:p>
      <w:pPr>
        <w:pStyle w:val="0"/>
        <w:autoSpaceDE w:val="0"/>
        <w:autoSpaceDN w:val="0"/>
        <w:ind w:left="207" w:hanging="207" w:hangingChars="1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曽於市農業委員会委員推薦書（</w:t>
      </w:r>
      <w:r>
        <w:rPr>
          <w:rFonts w:hint="default" w:asciiTheme="minorEastAsia" w:hAnsiTheme="minorEastAsia" w:eastAsiaTheme="minorEastAsia"/>
          <w:sz w:val="22"/>
        </w:rPr>
        <w:t>法人又は団体推薦）</w:t>
      </w:r>
    </w:p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autoSpaceDE w:val="0"/>
        <w:autoSpaceDN w:val="0"/>
        <w:ind w:left="207" w:hanging="207" w:hangingChars="10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</w:t>
      </w:r>
      <w:r>
        <w:rPr>
          <w:rFonts w:hint="default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月　　日</w:t>
      </w:r>
    </w:p>
    <w:p>
      <w:pPr>
        <w:pStyle w:val="0"/>
        <w:autoSpaceDE w:val="0"/>
        <w:autoSpaceDN w:val="0"/>
        <w:ind w:left="227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曽於市長</w:t>
      </w:r>
      <w:r>
        <w:rPr>
          <w:rFonts w:hint="default" w:asciiTheme="minorEastAsia" w:hAnsiTheme="minorEastAsia" w:eastAsiaTheme="minorEastAsia"/>
          <w:sz w:val="22"/>
        </w:rPr>
        <w:t>　様</w:t>
      </w:r>
    </w:p>
    <w:p>
      <w:pPr>
        <w:pStyle w:val="0"/>
        <w:autoSpaceDE w:val="0"/>
        <w:autoSpaceDN w:val="0"/>
        <w:ind w:firstLine="2688" w:firstLineChars="1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推薦をする法人</w:t>
      </w:r>
      <w:r>
        <w:rPr>
          <w:rFonts w:hint="default" w:asciiTheme="minorEastAsia" w:hAnsiTheme="minorEastAsia" w:eastAsiaTheme="minorEastAsia"/>
          <w:sz w:val="22"/>
        </w:rPr>
        <w:t>又は団体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  <w:u w:val="single" w:color="auto"/>
        </w:rPr>
        <w:t>名称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　　　　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所在地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代表者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(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管理者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)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氏名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主な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事業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目的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　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構成員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の数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default" w:asciiTheme="minorEastAsia" w:hAnsiTheme="minorEastAsia" w:eastAsiaTheme="minorEastAsia"/>
          <w:sz w:val="22"/>
          <w:u w:val="single" w:color="auto"/>
        </w:rPr>
        <w:t>構成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員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たる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資格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 xml:space="preserve"> 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推薦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する者の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性格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を</w:t>
      </w:r>
    </w:p>
    <w:p>
      <w:pPr>
        <w:pStyle w:val="0"/>
        <w:autoSpaceDE w:val="0"/>
        <w:autoSpaceDN w:val="0"/>
        <w:ind w:firstLine="4135" w:firstLineChars="20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default" w:asciiTheme="minorEastAsia" w:hAnsiTheme="minorEastAsia" w:eastAsiaTheme="minorEastAsia"/>
          <w:sz w:val="22"/>
          <w:u w:val="single" w:color="auto"/>
        </w:rPr>
        <w:t>明らかにする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事項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　</w:t>
      </w:r>
    </w:p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</w:t>
      </w:r>
    </w:p>
    <w:p>
      <w:pPr>
        <w:pStyle w:val="0"/>
        <w:autoSpaceDE w:val="0"/>
        <w:autoSpaceDN w:val="0"/>
        <w:ind w:left="227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</w:t>
      </w:r>
      <w:r>
        <w:rPr>
          <w:rFonts w:hint="default" w:asciiTheme="minorEastAsia" w:hAnsiTheme="minorEastAsia" w:eastAsiaTheme="minorEastAsia"/>
          <w:sz w:val="22"/>
        </w:rPr>
        <w:t>の者を</w:t>
      </w:r>
      <w:r>
        <w:rPr>
          <w:rFonts w:hint="eastAsia" w:asciiTheme="minorEastAsia" w:hAnsiTheme="minorEastAsia" w:eastAsiaTheme="minorEastAsia"/>
          <w:sz w:val="22"/>
        </w:rPr>
        <w:t>曽於市農業委員会委員に</w:t>
      </w:r>
      <w:r>
        <w:rPr>
          <w:rFonts w:hint="default" w:asciiTheme="minorEastAsia" w:hAnsiTheme="minorEastAsia" w:eastAsiaTheme="minorEastAsia"/>
          <w:sz w:val="22"/>
        </w:rPr>
        <w:t>推薦します。</w:t>
      </w:r>
    </w:p>
    <w:tbl>
      <w:tblPr>
        <w:tblStyle w:val="21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5"/>
        <w:gridCol w:w="2370"/>
        <w:gridCol w:w="890"/>
        <w:gridCol w:w="709"/>
        <w:gridCol w:w="992"/>
        <w:gridCol w:w="284"/>
        <w:gridCol w:w="708"/>
        <w:gridCol w:w="1127"/>
      </w:tblGrid>
      <w:tr>
        <w:trPr>
          <w:trHeight w:val="64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㊞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utoSpaceDE w:val="0"/>
              <w:autoSpaceDN w:val="0"/>
              <w:ind w:firstLine="517" w:firstLineChars="2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所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自治会（　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）</w:t>
            </w:r>
          </w:p>
        </w:tc>
      </w:tr>
      <w:tr>
        <w:trPr>
          <w:trHeight w:val="57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業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2679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経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歴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別紙のとおり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農業経営の状況</w:t>
            </w:r>
          </w:p>
        </w:tc>
        <w:tc>
          <w:tcPr>
            <w:tcW w:w="237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無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認定</w:t>
            </w:r>
            <w:r>
              <w:rPr>
                <w:rFonts w:hint="default" w:asciiTheme="minorEastAsia" w:hAnsiTheme="minorEastAsia"/>
                <w:sz w:val="22"/>
              </w:rPr>
              <w:t>農業者への該当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無</w:t>
            </w:r>
          </w:p>
        </w:tc>
      </w:tr>
      <w:tr>
        <w:trPr>
          <w:trHeight w:val="2263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694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曽於市</w:t>
            </w:r>
            <w:r>
              <w:rPr>
                <w:rFonts w:hint="default" w:asciiTheme="minorEastAsia" w:hAnsiTheme="minorEastAsia"/>
                <w:sz w:val="22"/>
              </w:rPr>
              <w:t>農業委員会</w:t>
            </w:r>
            <w:r>
              <w:rPr>
                <w:rFonts w:hint="eastAsia" w:asciiTheme="minorEastAsia" w:hAnsiTheme="minorEastAsia"/>
                <w:sz w:val="22"/>
              </w:rPr>
              <w:t>農地</w:t>
            </w:r>
            <w:r>
              <w:rPr>
                <w:rFonts w:hint="default" w:asciiTheme="minorEastAsia" w:hAnsiTheme="minorEastAsia"/>
                <w:sz w:val="22"/>
              </w:rPr>
              <w:t>利用最適化推進委員</w:t>
            </w:r>
            <w:r>
              <w:rPr>
                <w:rFonts w:hint="eastAsia" w:asciiTheme="minorEastAsia" w:hAnsiTheme="minorEastAsia"/>
                <w:sz w:val="22"/>
              </w:rPr>
              <w:t>への</w:t>
            </w:r>
            <w:r>
              <w:rPr>
                <w:rFonts w:hint="default" w:asciiTheme="minorEastAsia" w:hAnsiTheme="minorEastAsia"/>
                <w:sz w:val="22"/>
              </w:rPr>
              <w:t>推薦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無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/>
    </w:rPr>
  </w:style>
  <w:style w:type="table" w:styleId="21">
    <w:name w:val="Table Grid"/>
    <w:basedOn w:val="11"/>
    <w:next w:val="21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61</Words>
  <Characters>350</Characters>
  <Application>JUST Note</Application>
  <Lines>2</Lines>
  <Paragraphs>1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SPCL164</dc:creator>
  <cp:lastModifiedBy>0366中山純一</cp:lastModifiedBy>
  <cp:lastPrinted>2020-02-25T05:03:42Z</cp:lastPrinted>
  <dcterms:created xsi:type="dcterms:W3CDTF">2017-01-04T01:17:00Z</dcterms:created>
  <dcterms:modified xsi:type="dcterms:W3CDTF">2019-10-11T02:06:45Z</dcterms:modified>
  <cp:revision>7</cp:revision>
</cp:coreProperties>
</file>